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4681"/>
        <w:tblW w:w="0" w:type="auto"/>
        <w:tblLook w:val="04A0" w:firstRow="1" w:lastRow="0" w:firstColumn="1" w:lastColumn="0" w:noHBand="0" w:noVBand="1"/>
      </w:tblPr>
      <w:tblGrid>
        <w:gridCol w:w="4623"/>
        <w:gridCol w:w="4431"/>
      </w:tblGrid>
      <w:tr w:rsidR="00D945C0" w:rsidRPr="0070648E" w:rsidTr="00D945C0">
        <w:trPr>
          <w:trHeight w:val="482"/>
        </w:trPr>
        <w:tc>
          <w:tcPr>
            <w:tcW w:w="9054" w:type="dxa"/>
            <w:gridSpan w:val="2"/>
          </w:tcPr>
          <w:p w:rsidR="00D945C0" w:rsidRPr="0070648E" w:rsidRDefault="00D945C0" w:rsidP="00D945C0">
            <w:pPr>
              <w:spacing w:line="360" w:lineRule="atLeast"/>
              <w:jc w:val="both"/>
              <w:rPr>
                <w:rFonts w:ascii="Verdana" w:eastAsia="Times New Roman" w:hAnsi="Verdana" w:cs="Arial"/>
                <w:color w:val="FFFFFF" w:themeColor="background1"/>
                <w:lang w:eastAsia="es-ES"/>
              </w:rPr>
            </w:pPr>
            <w:r w:rsidRPr="0070648E">
              <w:rPr>
                <w:rFonts w:ascii="Arial Black" w:eastAsia="Times New Roman" w:hAnsi="Arial Black" w:cs="Times New Roman"/>
                <w:bCs/>
                <w:color w:val="FFFFFF" w:themeColor="background1"/>
                <w:sz w:val="24"/>
                <w:szCs w:val="24"/>
                <w:highlight w:val="blue"/>
                <w:lang w:eastAsia="es-ES"/>
              </w:rPr>
              <w:t xml:space="preserve">Análisis interno (dentro de la </w:t>
            </w:r>
            <w:r>
              <w:rPr>
                <w:rFonts w:ascii="Arial Black" w:eastAsia="Times New Roman" w:hAnsi="Arial Black" w:cs="Times New Roman"/>
                <w:bCs/>
                <w:color w:val="FFFFFF" w:themeColor="background1"/>
                <w:sz w:val="24"/>
                <w:szCs w:val="24"/>
                <w:highlight w:val="blue"/>
                <w:lang w:eastAsia="es-ES"/>
              </w:rPr>
              <w:t>UR</w:t>
            </w:r>
            <w:r w:rsidRPr="0070648E">
              <w:rPr>
                <w:rFonts w:ascii="Arial Black" w:eastAsia="Times New Roman" w:hAnsi="Arial Black" w:cs="Times New Roman"/>
                <w:bCs/>
                <w:color w:val="FFFFFF" w:themeColor="background1"/>
                <w:sz w:val="24"/>
                <w:szCs w:val="24"/>
                <w:highlight w:val="blue"/>
                <w:lang w:eastAsia="es-ES"/>
              </w:rPr>
              <w:t>)</w:t>
            </w:r>
          </w:p>
        </w:tc>
      </w:tr>
      <w:tr w:rsidR="00D945C0" w:rsidTr="00D945C0">
        <w:trPr>
          <w:trHeight w:val="1195"/>
        </w:trPr>
        <w:tc>
          <w:tcPr>
            <w:tcW w:w="4623" w:type="dxa"/>
          </w:tcPr>
          <w:p w:rsidR="00D945C0" w:rsidRDefault="00D945C0" w:rsidP="00D945C0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</w:pPr>
            <w:r w:rsidRPr="007064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eastAsia="es-ES"/>
              </w:rPr>
              <w:t>Fortalezas</w:t>
            </w:r>
            <w:r w:rsidRPr="00957DC6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  <w:t xml:space="preserve"> (alto grado de eficiencia)</w:t>
            </w:r>
          </w:p>
          <w:p w:rsidR="00D945C0" w:rsidRDefault="00D945C0" w:rsidP="00D945C0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</w:pPr>
          </w:p>
          <w:p w:rsidR="00D945C0" w:rsidRDefault="00D945C0" w:rsidP="00D945C0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D945C0" w:rsidRDefault="00D945C0" w:rsidP="00D945C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D945C0" w:rsidRDefault="00D945C0" w:rsidP="00D945C0">
            <w:pP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  <w:p w:rsidR="00D945C0" w:rsidRPr="00097D9F" w:rsidRDefault="00D945C0" w:rsidP="00D945C0">
            <w:pPr>
              <w:tabs>
                <w:tab w:val="left" w:pos="390"/>
              </w:tabs>
              <w:jc w:val="left"/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  <w:tab/>
            </w:r>
          </w:p>
        </w:tc>
        <w:tc>
          <w:tcPr>
            <w:tcW w:w="4431" w:type="dxa"/>
          </w:tcPr>
          <w:p w:rsidR="00D945C0" w:rsidRDefault="00D945C0" w:rsidP="00D945C0">
            <w:pPr>
              <w:jc w:val="both"/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eastAsia="es-ES"/>
              </w:rPr>
              <w:t>Debilidades</w:t>
            </w:r>
            <w:r w:rsidRPr="00957DC6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  <w:t>(bajo grado de eficiencia)</w:t>
            </w:r>
          </w:p>
          <w:p w:rsidR="00D945C0" w:rsidRPr="00F71748" w:rsidRDefault="00D945C0" w:rsidP="00D945C0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</w:p>
        </w:tc>
      </w:tr>
      <w:tr w:rsidR="00D945C0" w:rsidRPr="0070648E" w:rsidTr="00D945C0">
        <w:trPr>
          <w:trHeight w:val="482"/>
        </w:trPr>
        <w:tc>
          <w:tcPr>
            <w:tcW w:w="9054" w:type="dxa"/>
            <w:gridSpan w:val="2"/>
          </w:tcPr>
          <w:p w:rsidR="00D945C0" w:rsidRPr="0070648E" w:rsidRDefault="00D945C0" w:rsidP="00D945C0">
            <w:pPr>
              <w:spacing w:line="360" w:lineRule="atLeast"/>
              <w:jc w:val="both"/>
              <w:rPr>
                <w:rFonts w:ascii="Verdana" w:eastAsia="Times New Roman" w:hAnsi="Verdana" w:cs="Arial"/>
                <w:color w:val="FFFFFF" w:themeColor="background1"/>
                <w:lang w:eastAsia="es-ES"/>
              </w:rPr>
            </w:pPr>
            <w:r w:rsidRPr="0070648E">
              <w:rPr>
                <w:rFonts w:ascii="Arial Black" w:eastAsia="Times New Roman" w:hAnsi="Arial Black" w:cs="Times New Roman"/>
                <w:bCs/>
                <w:color w:val="FFFFFF" w:themeColor="background1"/>
                <w:sz w:val="24"/>
                <w:szCs w:val="24"/>
                <w:highlight w:val="blue"/>
                <w:lang w:eastAsia="es-ES"/>
              </w:rPr>
              <w:t xml:space="preserve">Análisis externo (fuera de la </w:t>
            </w:r>
            <w:r>
              <w:rPr>
                <w:rFonts w:ascii="Arial Black" w:eastAsia="Times New Roman" w:hAnsi="Arial Black" w:cs="Times New Roman"/>
                <w:bCs/>
                <w:color w:val="FFFFFF" w:themeColor="background1"/>
                <w:sz w:val="24"/>
                <w:szCs w:val="24"/>
                <w:highlight w:val="blue"/>
                <w:lang w:eastAsia="es-ES"/>
              </w:rPr>
              <w:t>UR</w:t>
            </w:r>
            <w:r w:rsidRPr="0070648E">
              <w:rPr>
                <w:rFonts w:ascii="Arial Black" w:eastAsia="Times New Roman" w:hAnsi="Arial Black" w:cs="Times New Roman"/>
                <w:bCs/>
                <w:color w:val="FFFFFF" w:themeColor="background1"/>
                <w:sz w:val="24"/>
                <w:szCs w:val="24"/>
                <w:highlight w:val="blue"/>
                <w:lang w:eastAsia="es-ES"/>
              </w:rPr>
              <w:t>)</w:t>
            </w:r>
          </w:p>
        </w:tc>
      </w:tr>
      <w:tr w:rsidR="00D945C0" w:rsidTr="00D945C0">
        <w:trPr>
          <w:trHeight w:val="946"/>
        </w:trPr>
        <w:tc>
          <w:tcPr>
            <w:tcW w:w="4623" w:type="dxa"/>
          </w:tcPr>
          <w:p w:rsidR="00D945C0" w:rsidRPr="00F71748" w:rsidRDefault="00D945C0" w:rsidP="00D945C0">
            <w:pPr>
              <w:jc w:val="both"/>
              <w:rPr>
                <w:rFonts w:ascii="Bookman Old Style" w:eastAsia="Times New Roman" w:hAnsi="Bookman Old Style" w:cs="Times New Roman"/>
                <w:sz w:val="24"/>
                <w:szCs w:val="24"/>
                <w:lang w:eastAsia="es-ES"/>
              </w:rPr>
            </w:pPr>
            <w:r w:rsidRPr="007064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eastAsia="es-ES"/>
              </w:rPr>
              <w:t>Oportunidades</w:t>
            </w:r>
            <w:r w:rsidRPr="007064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lang w:eastAsia="es-ES"/>
              </w:rPr>
              <w:t> </w:t>
            </w:r>
            <w:r w:rsidRPr="00F7174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  <w:t>  </w:t>
            </w:r>
            <w:r w:rsidRPr="00957DC6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  <w:t>(en caso de darse, facilitaría el logro del objetivo)</w:t>
            </w:r>
            <w:r w:rsidRPr="00F71748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  <w:t>            </w:t>
            </w:r>
          </w:p>
        </w:tc>
        <w:tc>
          <w:tcPr>
            <w:tcW w:w="4431" w:type="dxa"/>
          </w:tcPr>
          <w:p w:rsidR="00D945C0" w:rsidRDefault="00D945C0" w:rsidP="00D945C0">
            <w:pPr>
              <w:spacing w:line="360" w:lineRule="atLeast"/>
              <w:jc w:val="both"/>
              <w:rPr>
                <w:rFonts w:ascii="Verdana" w:eastAsia="Times New Roman" w:hAnsi="Verdana" w:cs="Arial"/>
                <w:lang w:eastAsia="es-ES"/>
              </w:rPr>
            </w:pPr>
            <w:r w:rsidRPr="0070648E">
              <w:rPr>
                <w:rFonts w:ascii="Bookman Old Style" w:eastAsia="Times New Roman" w:hAnsi="Bookman Old Style" w:cs="Times New Roman"/>
                <w:b/>
                <w:bCs/>
                <w:sz w:val="24"/>
                <w:szCs w:val="24"/>
                <w:u w:val="single"/>
                <w:lang w:eastAsia="es-ES"/>
              </w:rPr>
              <w:t>Amenazas</w:t>
            </w:r>
            <w:r w:rsidRPr="00957DC6">
              <w:rPr>
                <w:rFonts w:ascii="Bookman Old Style" w:eastAsia="Times New Roman" w:hAnsi="Bookman Old Style" w:cs="Times New Roman"/>
                <w:bCs/>
                <w:sz w:val="24"/>
                <w:szCs w:val="24"/>
                <w:lang w:eastAsia="es-ES"/>
              </w:rPr>
              <w:t xml:space="preserve"> (en caso de darse evitaría el logro del objetivo)</w:t>
            </w:r>
          </w:p>
        </w:tc>
      </w:tr>
      <w:tr w:rsidR="00D945C0" w:rsidTr="00D945C0">
        <w:trPr>
          <w:trHeight w:val="70"/>
        </w:trPr>
        <w:tc>
          <w:tcPr>
            <w:tcW w:w="4623" w:type="dxa"/>
          </w:tcPr>
          <w:p w:rsidR="00D945C0" w:rsidRDefault="00D945C0" w:rsidP="00D945C0">
            <w:pPr>
              <w:spacing w:line="360" w:lineRule="atLeast"/>
              <w:jc w:val="both"/>
              <w:rPr>
                <w:rFonts w:ascii="Verdana" w:eastAsia="Times New Roman" w:hAnsi="Verdana" w:cs="Arial"/>
                <w:lang w:eastAsia="es-ES"/>
              </w:rPr>
            </w:pPr>
          </w:p>
          <w:p w:rsidR="00D945C0" w:rsidRDefault="00D945C0" w:rsidP="00D945C0">
            <w:pPr>
              <w:spacing w:line="360" w:lineRule="atLeast"/>
              <w:jc w:val="both"/>
              <w:rPr>
                <w:rFonts w:ascii="Verdana" w:eastAsia="Times New Roman" w:hAnsi="Verdana" w:cs="Arial"/>
                <w:lang w:eastAsia="es-ES"/>
              </w:rPr>
            </w:pPr>
          </w:p>
        </w:tc>
        <w:tc>
          <w:tcPr>
            <w:tcW w:w="4431" w:type="dxa"/>
          </w:tcPr>
          <w:p w:rsidR="00D945C0" w:rsidRDefault="00D945C0" w:rsidP="00D945C0">
            <w:pPr>
              <w:spacing w:line="360" w:lineRule="atLeast"/>
              <w:jc w:val="both"/>
              <w:rPr>
                <w:rFonts w:ascii="Verdana" w:eastAsia="Times New Roman" w:hAnsi="Verdana" w:cs="Arial"/>
                <w:lang w:eastAsia="es-ES"/>
              </w:rPr>
            </w:pPr>
          </w:p>
        </w:tc>
      </w:tr>
    </w:tbl>
    <w:p w:rsidR="00D945C0" w:rsidRDefault="00D945C0" w:rsidP="00D945C0">
      <w:pPr>
        <w:spacing w:after="0"/>
        <w:jc w:val="center"/>
        <w:rPr>
          <w:rFonts w:ascii="Arial Black" w:hAnsi="Arial Black"/>
          <w:b/>
          <w:noProof/>
          <w:lang w:eastAsia="es-MX"/>
        </w:rPr>
      </w:pPr>
      <w:r w:rsidRPr="00D945C0">
        <w:rPr>
          <w:rFonts w:ascii="Arial Black" w:hAnsi="Arial Black"/>
          <w:b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AFF0E63" wp14:editId="75D7A954">
            <wp:simplePos x="0" y="0"/>
            <wp:positionH relativeFrom="column">
              <wp:posOffset>62865</wp:posOffset>
            </wp:positionH>
            <wp:positionV relativeFrom="paragraph">
              <wp:posOffset>-71755</wp:posOffset>
            </wp:positionV>
            <wp:extent cx="954405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126" y="21445"/>
                <wp:lineTo x="21126" y="0"/>
                <wp:lineTo x="0" y="0"/>
              </wp:wrapPolygon>
            </wp:wrapTight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5C0">
        <w:rPr>
          <w:rFonts w:ascii="Arial Black" w:hAnsi="Arial Black"/>
          <w:b/>
          <w:noProof/>
          <w:lang w:eastAsia="es-MX"/>
        </w:rPr>
        <w:t>FORMATO  PARA DETECCIÓN DE</w:t>
      </w:r>
    </w:p>
    <w:p w:rsidR="000E4EDC" w:rsidRPr="00D945C0" w:rsidRDefault="00D945C0" w:rsidP="00D945C0">
      <w:pPr>
        <w:spacing w:after="0"/>
        <w:jc w:val="center"/>
        <w:rPr>
          <w:rFonts w:ascii="Arial Black" w:hAnsi="Arial Black"/>
          <w:b/>
          <w:noProof/>
          <w:lang w:eastAsia="es-MX"/>
        </w:rPr>
      </w:pPr>
      <w:r w:rsidRPr="00D945C0">
        <w:rPr>
          <w:rFonts w:ascii="Arial Black" w:hAnsi="Arial Black"/>
          <w:b/>
          <w:noProof/>
          <w:lang w:eastAsia="es-MX"/>
        </w:rPr>
        <w:t>FORTALEZAS, OPORTUNIDADES, DEBILIDADES Y AMENAZAS.</w:t>
      </w:r>
    </w:p>
    <w:p w:rsidR="00D945C0" w:rsidRDefault="00D945C0">
      <w:pPr>
        <w:rPr>
          <w:noProof/>
          <w:lang w:eastAsia="es-MX"/>
        </w:rPr>
      </w:pPr>
    </w:p>
    <w:p w:rsidR="00D945C0" w:rsidRDefault="00D945C0">
      <w:pPr>
        <w:rPr>
          <w:noProof/>
          <w:lang w:eastAsia="es-MX"/>
        </w:rPr>
      </w:pPr>
      <w:r>
        <w:rPr>
          <w:noProof/>
          <w:lang w:eastAsia="es-MX"/>
        </w:rPr>
        <w:t>U.R.: __________________________________________________________</w:t>
      </w:r>
    </w:p>
    <w:p w:rsidR="00D945C0" w:rsidRDefault="00D945C0">
      <w:pPr>
        <w:rPr>
          <w:noProof/>
          <w:lang w:eastAsia="es-MX"/>
        </w:rPr>
      </w:pPr>
    </w:p>
    <w:p w:rsidR="00D945C0" w:rsidRDefault="00D945C0">
      <w:pPr>
        <w:rPr>
          <w:noProof/>
          <w:lang w:eastAsia="es-MX"/>
        </w:rPr>
      </w:pPr>
    </w:p>
    <w:p w:rsidR="00D945C0" w:rsidRDefault="00D945C0"/>
    <w:p w:rsidR="00D945C0" w:rsidRPr="00D945C0" w:rsidRDefault="00D945C0" w:rsidP="00D945C0"/>
    <w:p w:rsidR="00D945C0" w:rsidRPr="00D945C0" w:rsidRDefault="00D945C0" w:rsidP="00D945C0"/>
    <w:p w:rsidR="00D945C0" w:rsidRDefault="00D945C0" w:rsidP="00D945C0">
      <w:pPr>
        <w:tabs>
          <w:tab w:val="left" w:pos="1620"/>
        </w:tabs>
      </w:pPr>
      <w:r>
        <w:t>Titular Unidad Responsable</w:t>
      </w:r>
      <w:r>
        <w:tab/>
      </w:r>
      <w:r>
        <w:tab/>
      </w:r>
      <w:r>
        <w:tab/>
        <w:t>Administrador o Suplente</w:t>
      </w:r>
    </w:p>
    <w:p w:rsidR="00D945C0" w:rsidRDefault="00D945C0" w:rsidP="00D945C0">
      <w:pPr>
        <w:tabs>
          <w:tab w:val="left" w:pos="1620"/>
        </w:tabs>
      </w:pPr>
      <w:r>
        <w:t>_________________________________</w:t>
      </w:r>
      <w:r>
        <w:tab/>
        <w:t>_________________________________________</w:t>
      </w:r>
    </w:p>
    <w:p w:rsidR="00D945C0" w:rsidRPr="00D945C0" w:rsidRDefault="00D945C0" w:rsidP="00D945C0">
      <w:pPr>
        <w:tabs>
          <w:tab w:val="left" w:pos="1620"/>
        </w:tabs>
      </w:pPr>
      <w:r>
        <w:t>Nombre y firma.</w:t>
      </w:r>
      <w:r>
        <w:tab/>
      </w:r>
      <w:r>
        <w:tab/>
      </w:r>
      <w:r>
        <w:tab/>
      </w:r>
      <w:r>
        <w:tab/>
      </w:r>
      <w:r>
        <w:tab/>
        <w:t>Nombre y firma.</w:t>
      </w:r>
    </w:p>
    <w:p w:rsidR="00D945C0" w:rsidRDefault="00D945C0" w:rsidP="00D945C0"/>
    <w:p w:rsidR="00B428D3" w:rsidRPr="00D945C0" w:rsidRDefault="00B428D3" w:rsidP="00D945C0"/>
    <w:p w:rsidR="00D945C0" w:rsidRPr="00D945C0" w:rsidRDefault="00B428D3" w:rsidP="00B428D3">
      <w:pPr>
        <w:jc w:val="right"/>
      </w:pPr>
      <w:r>
        <w:t>Lugar y fecha.</w:t>
      </w:r>
    </w:p>
    <w:p w:rsidR="00D945C0" w:rsidRPr="00D945C0" w:rsidRDefault="00D945C0" w:rsidP="00D945C0">
      <w:bookmarkStart w:id="0" w:name="_GoBack"/>
      <w:bookmarkEnd w:id="0"/>
    </w:p>
    <w:p w:rsidR="00D945C0" w:rsidRPr="00D945C0" w:rsidRDefault="00D945C0" w:rsidP="00D945C0"/>
    <w:sectPr w:rsidR="00D945C0" w:rsidRPr="00D94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C0"/>
    <w:rsid w:val="000E4EDC"/>
    <w:rsid w:val="00B428D3"/>
    <w:rsid w:val="00D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5C0"/>
    <w:pPr>
      <w:spacing w:after="0" w:line="240" w:lineRule="auto"/>
      <w:jc w:val="center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45C0"/>
    <w:pPr>
      <w:spacing w:after="0" w:line="240" w:lineRule="auto"/>
      <w:jc w:val="center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2016-12-21T18:38:00Z</dcterms:created>
  <dcterms:modified xsi:type="dcterms:W3CDTF">2016-12-21T18:49:00Z</dcterms:modified>
</cp:coreProperties>
</file>